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76C82F51" w:rsidR="00C233A3" w:rsidRDefault="000F5F04" w:rsidP="004E63FF">
      <w:pPr>
        <w:spacing w:after="0" w:line="240" w:lineRule="auto"/>
        <w:ind w:left="1230" w:right="131" w:hanging="1117"/>
        <w:jc w:val="both"/>
        <w:rPr>
          <w:b/>
          <w:bCs/>
          <w:sz w:val="28"/>
          <w:szCs w:val="28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A0EBD" w:rsidRPr="003A0EBD">
        <w:rPr>
          <w:rFonts w:asciiTheme="majorHAnsi" w:hAnsiTheme="majorHAnsi" w:cstheme="majorHAnsi"/>
          <w:b/>
          <w:sz w:val="24"/>
          <w:szCs w:val="24"/>
        </w:rPr>
        <w:t xml:space="preserve">per </w:t>
      </w:r>
      <w:r w:rsidR="00932192" w:rsidRPr="003A0EBD">
        <w:rPr>
          <w:rFonts w:asciiTheme="majorHAnsi" w:hAnsiTheme="majorHAnsi" w:cstheme="majorHAnsi"/>
          <w:b/>
          <w:sz w:val="24"/>
          <w:szCs w:val="24"/>
        </w:rPr>
        <w:t>la</w:t>
      </w:r>
      <w:r w:rsidR="001624C7" w:rsidRPr="003A0EBD">
        <w:rPr>
          <w:rFonts w:asciiTheme="majorHAnsi" w:hAnsiTheme="majorHAnsi" w:cstheme="majorHAnsi"/>
          <w:sz w:val="24"/>
          <w:szCs w:val="24"/>
        </w:rPr>
        <w:t xml:space="preserve"> </w:t>
      </w:r>
      <w:r w:rsidR="0053642E" w:rsidRPr="003A0EBD">
        <w:rPr>
          <w:b/>
          <w:bCs/>
          <w:sz w:val="28"/>
          <w:szCs w:val="28"/>
        </w:rPr>
        <w:t xml:space="preserve">FORNITURA </w:t>
      </w:r>
      <w:r w:rsidR="003A0EBD" w:rsidRPr="003A0EBD">
        <w:rPr>
          <w:b/>
          <w:bCs/>
          <w:sz w:val="28"/>
          <w:szCs w:val="28"/>
        </w:rPr>
        <w:t>D</w:t>
      </w:r>
      <w:r w:rsidR="0053642E" w:rsidRPr="003A0EBD">
        <w:rPr>
          <w:b/>
          <w:bCs/>
          <w:sz w:val="28"/>
          <w:szCs w:val="28"/>
        </w:rPr>
        <w:t xml:space="preserve">I ARREDI TECNICI </w:t>
      </w:r>
      <w:r w:rsidR="003A0EBD" w:rsidRPr="003A0EBD">
        <w:rPr>
          <w:b/>
          <w:bCs/>
          <w:sz w:val="28"/>
          <w:szCs w:val="28"/>
        </w:rPr>
        <w:t xml:space="preserve">PER </w:t>
      </w:r>
      <w:r w:rsidR="0053642E" w:rsidRPr="003A0EBD">
        <w:rPr>
          <w:b/>
          <w:bCs/>
          <w:sz w:val="28"/>
          <w:szCs w:val="28"/>
        </w:rPr>
        <w:t>LABORATORI BIOMED &amp; BIOTECH 4.0</w:t>
      </w:r>
      <w:r w:rsidR="003A0EBD">
        <w:rPr>
          <w:b/>
          <w:bCs/>
          <w:sz w:val="28"/>
          <w:szCs w:val="28"/>
        </w:rPr>
        <w:t>.</w:t>
      </w:r>
    </w:p>
    <w:p w14:paraId="4A1CB57B" w14:textId="77777777" w:rsidR="003A0EBD" w:rsidRDefault="003A0EBD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7FA241D" w14:textId="77777777" w:rsidR="003A0EBD" w:rsidRPr="006B4AB0" w:rsidRDefault="003A0EBD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______________________________________________________________________ .</w:t>
      </w:r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43D8A693" w14:textId="5085B404" w:rsidR="003A0EBD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  <w:r w:rsidR="003A0EBD" w:rsidRPr="006B4AB0">
        <w:rPr>
          <w:rFonts w:asciiTheme="majorHAnsi" w:hAnsiTheme="majorHAnsi" w:cstheme="majorHAnsi"/>
          <w:szCs w:val="24"/>
        </w:rPr>
        <w:t>(1)</w:t>
      </w:r>
      <w:r w:rsidRPr="006B4AB0">
        <w:rPr>
          <w:rFonts w:asciiTheme="majorHAnsi" w:hAnsiTheme="majorHAnsi" w:cstheme="majorHAnsi"/>
          <w:szCs w:val="24"/>
        </w:rPr>
        <w:t xml:space="preserve"> </w:t>
      </w:r>
    </w:p>
    <w:p w14:paraId="7C3D8E6C" w14:textId="08CA98F7" w:rsidR="000F5F04" w:rsidRPr="006B4AB0" w:rsidRDefault="003A0EBD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AI SENSI DEL DPR 445/2000 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99704B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367" w14:textId="77777777" w:rsidR="009C25A3" w:rsidRDefault="009C25A3" w:rsidP="000849D9">
      <w:pPr>
        <w:spacing w:after="0" w:line="240" w:lineRule="auto"/>
      </w:pPr>
      <w:r>
        <w:separator/>
      </w:r>
    </w:p>
  </w:endnote>
  <w:endnote w:type="continuationSeparator" w:id="0">
    <w:p w14:paraId="3ED37664" w14:textId="77777777" w:rsidR="009C25A3" w:rsidRDefault="009C25A3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7CD4" w14:textId="77777777" w:rsidR="009C25A3" w:rsidRDefault="009C25A3" w:rsidP="000849D9">
      <w:pPr>
        <w:spacing w:after="0" w:line="240" w:lineRule="auto"/>
      </w:pPr>
      <w:r>
        <w:separator/>
      </w:r>
    </w:p>
  </w:footnote>
  <w:footnote w:type="continuationSeparator" w:id="0">
    <w:p w14:paraId="2FF640DA" w14:textId="77777777" w:rsidR="009C25A3" w:rsidRDefault="009C25A3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624C7"/>
    <w:rsid w:val="001762B3"/>
    <w:rsid w:val="001A1C47"/>
    <w:rsid w:val="001A3F4E"/>
    <w:rsid w:val="001B5AD2"/>
    <w:rsid w:val="001C7227"/>
    <w:rsid w:val="001E68A0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3A0EBD"/>
    <w:rsid w:val="00410945"/>
    <w:rsid w:val="00412905"/>
    <w:rsid w:val="004328CC"/>
    <w:rsid w:val="004559DE"/>
    <w:rsid w:val="004E63FF"/>
    <w:rsid w:val="004F2F29"/>
    <w:rsid w:val="004F4593"/>
    <w:rsid w:val="00503A52"/>
    <w:rsid w:val="00503A86"/>
    <w:rsid w:val="005070C0"/>
    <w:rsid w:val="00513C8F"/>
    <w:rsid w:val="005362B5"/>
    <w:rsid w:val="0053642E"/>
    <w:rsid w:val="00590967"/>
    <w:rsid w:val="005B2D31"/>
    <w:rsid w:val="005B2EE4"/>
    <w:rsid w:val="005E33C7"/>
    <w:rsid w:val="00601D5E"/>
    <w:rsid w:val="006674B9"/>
    <w:rsid w:val="006B4AB0"/>
    <w:rsid w:val="006B6085"/>
    <w:rsid w:val="00740D2D"/>
    <w:rsid w:val="007B3F9F"/>
    <w:rsid w:val="007C56AA"/>
    <w:rsid w:val="007E2EBB"/>
    <w:rsid w:val="007E5613"/>
    <w:rsid w:val="00813EE6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2192"/>
    <w:rsid w:val="00985E6D"/>
    <w:rsid w:val="0099704B"/>
    <w:rsid w:val="009A2228"/>
    <w:rsid w:val="009C25A3"/>
    <w:rsid w:val="009D44C7"/>
    <w:rsid w:val="00A158F2"/>
    <w:rsid w:val="00A30D1C"/>
    <w:rsid w:val="00A77739"/>
    <w:rsid w:val="00A84273"/>
    <w:rsid w:val="00AB5D73"/>
    <w:rsid w:val="00B32417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E4EA5"/>
    <w:rsid w:val="00EF07FB"/>
    <w:rsid w:val="00F15CD5"/>
    <w:rsid w:val="00F43A0F"/>
    <w:rsid w:val="00F54BFB"/>
    <w:rsid w:val="00F74607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Techlab2</cp:lastModifiedBy>
  <cp:revision>2</cp:revision>
  <dcterms:created xsi:type="dcterms:W3CDTF">2026-03-27T15:04:00Z</dcterms:created>
  <dcterms:modified xsi:type="dcterms:W3CDTF">2026-03-27T15:04:00Z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2024-01-13T17:38:49Z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2a7cc8b3-41e6-4b0a-bb09-3162931281b8</vt:lpwstr>
  </property>
  <property fmtid="{D5CDD505-2E9C-101B-9397-08002B2CF9AE}" pid="7" name="MSIP_Label_defa4170-0d19-0005-0004-bc88714345d2_ActionId">
    <vt:lpwstr>bd47f835-1467-4d70-96ad-5162c277ad70</vt:lpwstr>
  </property>
  <property fmtid="{D5CDD505-2E9C-101B-9397-08002B2CF9AE}" pid="8" name="MSIP_Label_defa4170-0d19-0005-0004-bc88714345d2_ContentBits">
    <vt:lpwstr>0</vt:lpwstr>
  </property>
</Properties>
</file>